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C7" w:rsidRPr="0049031C" w:rsidRDefault="002D21C7" w:rsidP="002D21C7">
      <w:pPr>
        <w:rPr>
          <w:b/>
          <w:sz w:val="22"/>
          <w:szCs w:val="22"/>
          <w:lang w:val="pl-PL"/>
        </w:rPr>
      </w:pPr>
    </w:p>
    <w:p w:rsidR="00221E9F" w:rsidRPr="0049031C" w:rsidRDefault="00221E9F" w:rsidP="00221E9F">
      <w:pPr>
        <w:rPr>
          <w:b/>
          <w:sz w:val="22"/>
          <w:szCs w:val="22"/>
          <w:lang w:val="pl-PL"/>
        </w:rPr>
      </w:pPr>
    </w:p>
    <w:p w:rsidR="007D6A51" w:rsidRDefault="007D6A51" w:rsidP="001A1D3E">
      <w:pPr>
        <w:jc w:val="center"/>
        <w:rPr>
          <w:b/>
          <w:sz w:val="24"/>
          <w:szCs w:val="24"/>
          <w:lang w:val="pl-PL"/>
        </w:rPr>
      </w:pPr>
      <w:r w:rsidRPr="007D6A51">
        <w:rPr>
          <w:b/>
          <w:sz w:val="24"/>
          <w:szCs w:val="24"/>
          <w:lang w:val="pl-PL"/>
        </w:rPr>
        <w:t xml:space="preserve">Umowa na wyjazd pracownika w programie Erasmus + do krajów programu w celu prowadzenia zajęć dydaktycznych </w:t>
      </w:r>
    </w:p>
    <w:p w:rsidR="00BA66A5" w:rsidRDefault="00BA66A5" w:rsidP="001A1D3E">
      <w:pPr>
        <w:jc w:val="center"/>
        <w:rPr>
          <w:b/>
          <w:sz w:val="24"/>
          <w:szCs w:val="24"/>
          <w:lang w:val="pl-PL"/>
        </w:rPr>
      </w:pPr>
      <w:r w:rsidRPr="00BA66A5">
        <w:rPr>
          <w:b/>
          <w:sz w:val="24"/>
          <w:szCs w:val="24"/>
          <w:lang w:val="pl-PL"/>
        </w:rPr>
        <w:t>2022-1-PL01-KA131-HED-000064846</w:t>
      </w:r>
    </w:p>
    <w:p w:rsidR="00221E9F" w:rsidRPr="00D133AF" w:rsidRDefault="001A1D3E" w:rsidP="001A1D3E">
      <w:pPr>
        <w:jc w:val="center"/>
        <w:rPr>
          <w:b/>
          <w:sz w:val="22"/>
          <w:szCs w:val="22"/>
          <w:lang w:val="pl-PL"/>
        </w:rPr>
      </w:pPr>
      <w:r w:rsidRPr="001A1D3E">
        <w:rPr>
          <w:b/>
          <w:sz w:val="24"/>
          <w:szCs w:val="24"/>
          <w:lang w:val="pl-PL"/>
        </w:rPr>
        <w:t xml:space="preserve">Umowa nr </w:t>
      </w:r>
      <w:r w:rsidR="00AB7695">
        <w:rPr>
          <w:b/>
          <w:sz w:val="24"/>
          <w:szCs w:val="24"/>
          <w:lang w:val="pl-PL"/>
        </w:rPr>
        <w:t>……………………</w:t>
      </w:r>
    </w:p>
    <w:p w:rsidR="002D21C7" w:rsidRPr="00D133AF" w:rsidRDefault="002D21C7" w:rsidP="00221E9F">
      <w:pPr>
        <w:rPr>
          <w:b/>
          <w:sz w:val="22"/>
          <w:szCs w:val="22"/>
          <w:lang w:val="pl-PL"/>
        </w:rPr>
      </w:pPr>
    </w:p>
    <w:p w:rsidR="002D21C7" w:rsidRPr="00D133AF" w:rsidRDefault="002D21C7" w:rsidP="002D21C7">
      <w:pPr>
        <w:rPr>
          <w:b/>
          <w:sz w:val="22"/>
          <w:szCs w:val="22"/>
          <w:lang w:val="pl-PL"/>
        </w:rPr>
      </w:pPr>
    </w:p>
    <w:p w:rsidR="002D21C7" w:rsidRPr="0049031C" w:rsidRDefault="002D21C7" w:rsidP="002D21C7">
      <w:pPr>
        <w:pStyle w:val="Normalny1"/>
        <w:rPr>
          <w:sz w:val="22"/>
          <w:szCs w:val="22"/>
        </w:rPr>
      </w:pPr>
      <w:r w:rsidRPr="0049031C">
        <w:rPr>
          <w:sz w:val="22"/>
          <w:szCs w:val="22"/>
        </w:rPr>
        <w:t>pomiędzy:</w:t>
      </w:r>
      <w:r w:rsidR="005B5E83">
        <w:rPr>
          <w:sz w:val="22"/>
          <w:szCs w:val="22"/>
        </w:rPr>
        <w:t xml:space="preserve"> </w:t>
      </w:r>
    </w:p>
    <w:p w:rsidR="002D21C7" w:rsidRPr="0049031C" w:rsidRDefault="002D21C7" w:rsidP="002D21C7">
      <w:pPr>
        <w:pStyle w:val="Normalny1"/>
        <w:jc w:val="center"/>
        <w:rPr>
          <w:sz w:val="22"/>
          <w:szCs w:val="22"/>
        </w:rPr>
      </w:pPr>
    </w:p>
    <w:p w:rsidR="002D21C7" w:rsidRPr="0049031C" w:rsidRDefault="002D21C7" w:rsidP="00D133AF">
      <w:pPr>
        <w:pStyle w:val="Normalny1"/>
        <w:rPr>
          <w:b/>
          <w:bCs/>
          <w:sz w:val="22"/>
          <w:szCs w:val="22"/>
        </w:rPr>
      </w:pPr>
      <w:r w:rsidRPr="0049031C">
        <w:rPr>
          <w:b/>
          <w:bCs/>
          <w:sz w:val="22"/>
          <w:szCs w:val="22"/>
        </w:rPr>
        <w:t xml:space="preserve">Akademią Humanistyczno-Ekonomiczną w Łodzi (PL LODZ07), </w:t>
      </w:r>
      <w:r w:rsidRPr="0049031C">
        <w:rPr>
          <w:sz w:val="22"/>
          <w:szCs w:val="22"/>
        </w:rPr>
        <w:t>z siedzibą</w:t>
      </w:r>
      <w:r w:rsidRPr="0049031C">
        <w:rPr>
          <w:b/>
          <w:bCs/>
          <w:sz w:val="22"/>
          <w:szCs w:val="22"/>
        </w:rPr>
        <w:t xml:space="preserve"> </w:t>
      </w:r>
      <w:r w:rsidRPr="0049031C">
        <w:rPr>
          <w:sz w:val="22"/>
          <w:szCs w:val="22"/>
        </w:rPr>
        <w:t xml:space="preserve">ul. Sterlinga 26, </w:t>
      </w:r>
      <w:r w:rsidRPr="0049031C">
        <w:rPr>
          <w:sz w:val="22"/>
          <w:szCs w:val="22"/>
        </w:rPr>
        <w:br/>
        <w:t>90-212 Łódź, tel. 042 631 58 88, wpisaną pod liczbą porządkową 30</w:t>
      </w:r>
      <w:bookmarkStart w:id="0" w:name="_GoBack"/>
      <w:bookmarkEnd w:id="0"/>
      <w:r w:rsidRPr="0049031C">
        <w:rPr>
          <w:sz w:val="22"/>
          <w:szCs w:val="22"/>
        </w:rPr>
        <w:t xml:space="preserve"> do Rejestru Uczelni Niepublicznych i Związków Uczelni Niepublicznych prowadzonego przez ministra właściwego </w:t>
      </w:r>
      <w:r w:rsidRPr="0049031C">
        <w:rPr>
          <w:sz w:val="22"/>
          <w:szCs w:val="22"/>
        </w:rPr>
        <w:br/>
        <w:t xml:space="preserve">do spraw szkolnictwa wyższego NIP: 725-10-14-115, reprezentowaną </w:t>
      </w:r>
      <w:r w:rsidRPr="0049031C">
        <w:rPr>
          <w:sz w:val="22"/>
          <w:szCs w:val="22"/>
        </w:rPr>
        <w:br/>
        <w:t xml:space="preserve">do celów podpisania niniejszej umowy przez </w:t>
      </w:r>
      <w:r w:rsidR="00AB7695">
        <w:rPr>
          <w:b/>
          <w:bCs/>
          <w:sz w:val="22"/>
          <w:szCs w:val="22"/>
        </w:rPr>
        <w:t>……………</w:t>
      </w:r>
      <w:r w:rsidR="001A1D3E" w:rsidRPr="00D133AF">
        <w:rPr>
          <w:bCs/>
          <w:sz w:val="22"/>
          <w:szCs w:val="22"/>
        </w:rPr>
        <w:t xml:space="preserve">, </w:t>
      </w:r>
      <w:r w:rsidR="001A1D3E">
        <w:rPr>
          <w:bCs/>
          <w:sz w:val="22"/>
          <w:szCs w:val="22"/>
        </w:rPr>
        <w:t>zwaną</w:t>
      </w:r>
      <w:r w:rsidR="001A1D3E" w:rsidRPr="00D133AF">
        <w:rPr>
          <w:bCs/>
          <w:sz w:val="22"/>
          <w:szCs w:val="22"/>
        </w:rPr>
        <w:t xml:space="preserve"> dalej</w:t>
      </w:r>
      <w:r w:rsidR="001A1D3E" w:rsidRPr="0049031C">
        <w:rPr>
          <w:b/>
          <w:bCs/>
          <w:sz w:val="22"/>
          <w:szCs w:val="22"/>
        </w:rPr>
        <w:t xml:space="preserve"> „Uczelnią”.</w:t>
      </w:r>
    </w:p>
    <w:p w:rsidR="002D21C7" w:rsidRPr="0049031C" w:rsidRDefault="002D21C7" w:rsidP="00D133AF">
      <w:pPr>
        <w:pStyle w:val="Normalny1"/>
        <w:rPr>
          <w:b/>
          <w:bCs/>
          <w:sz w:val="22"/>
          <w:szCs w:val="22"/>
        </w:rPr>
      </w:pPr>
    </w:p>
    <w:p w:rsidR="002D21C7" w:rsidRPr="00D133AF" w:rsidRDefault="002D21C7" w:rsidP="00D133AF">
      <w:pPr>
        <w:pStyle w:val="Normalny1"/>
        <w:rPr>
          <w:sz w:val="22"/>
          <w:szCs w:val="22"/>
        </w:rPr>
      </w:pPr>
      <w:r w:rsidRPr="00D133AF">
        <w:rPr>
          <w:bCs/>
          <w:sz w:val="22"/>
          <w:szCs w:val="22"/>
        </w:rPr>
        <w:t xml:space="preserve">z jednej strony i </w:t>
      </w:r>
    </w:p>
    <w:p w:rsidR="002D21C7" w:rsidRPr="00D133AF" w:rsidRDefault="002D21C7" w:rsidP="00D133AF">
      <w:pPr>
        <w:pStyle w:val="Normalny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388"/>
      </w:tblGrid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Imię i nazwisko: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Wydział AHE, kierunek: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Stanowisko: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Data urodzenia: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 xml:space="preserve">Zatrudnienie w AHE (rodzaj umowy): 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rPr>
          <w:trHeight w:val="584"/>
        </w:trPr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Zatrudnienie w AHE (staż pracy):</w:t>
            </w: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rPr>
          <w:trHeight w:val="584"/>
        </w:trPr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Adres do korespondencji: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Nr telefonu do kontaktu: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  <w:tr w:rsidR="00914585" w:rsidRPr="00725608" w:rsidTr="00AB7695">
        <w:tc>
          <w:tcPr>
            <w:tcW w:w="3815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  <w:r w:rsidRPr="00725608">
              <w:rPr>
                <w:b w:val="0"/>
                <w:szCs w:val="22"/>
              </w:rPr>
              <w:t>E-mail:</w:t>
            </w:r>
          </w:p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  <w:tc>
          <w:tcPr>
            <w:tcW w:w="5388" w:type="dxa"/>
          </w:tcPr>
          <w:p w:rsidR="00914585" w:rsidRPr="00725608" w:rsidRDefault="00914585" w:rsidP="00FE08C6">
            <w:pPr>
              <w:pStyle w:val="Tytu"/>
              <w:jc w:val="left"/>
              <w:rPr>
                <w:b w:val="0"/>
                <w:bCs/>
                <w:szCs w:val="22"/>
              </w:rPr>
            </w:pPr>
          </w:p>
        </w:tc>
      </w:tr>
    </w:tbl>
    <w:p w:rsidR="002D21C7" w:rsidRPr="00D133AF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D133AF" w:rsidRDefault="002D21C7" w:rsidP="002D21C7">
      <w:pPr>
        <w:jc w:val="both"/>
        <w:rPr>
          <w:sz w:val="22"/>
          <w:szCs w:val="22"/>
          <w:lang w:val="pl-PL"/>
        </w:rPr>
      </w:pPr>
      <w:r w:rsidRPr="00D133AF">
        <w:rPr>
          <w:sz w:val="22"/>
          <w:szCs w:val="22"/>
          <w:lang w:val="pl-PL"/>
        </w:rPr>
        <w:t xml:space="preserve">dalej zwany/-a „Uczestnikiem” z drugiej strony. </w:t>
      </w:r>
    </w:p>
    <w:p w:rsidR="002D21C7" w:rsidRPr="00D133AF" w:rsidRDefault="002D21C7" w:rsidP="002D21C7">
      <w:pPr>
        <w:spacing w:before="120"/>
        <w:rPr>
          <w:sz w:val="22"/>
          <w:szCs w:val="22"/>
          <w:lang w:val="pl-PL"/>
        </w:rPr>
      </w:pPr>
      <w:r w:rsidRPr="00D133AF">
        <w:rPr>
          <w:sz w:val="22"/>
          <w:szCs w:val="22"/>
          <w:lang w:val="pl-PL"/>
        </w:rPr>
        <w:t>Uczestnik otrzymuje:</w:t>
      </w:r>
    </w:p>
    <w:p w:rsidR="002D21C7" w:rsidRPr="00D133AF" w:rsidRDefault="002D21C7" w:rsidP="002D21C7">
      <w:pPr>
        <w:tabs>
          <w:tab w:val="left" w:pos="1985"/>
        </w:tabs>
        <w:spacing w:before="120"/>
        <w:rPr>
          <w:sz w:val="22"/>
          <w:szCs w:val="22"/>
          <w:lang w:val="pl-PL"/>
        </w:rPr>
      </w:pPr>
      <w:r w:rsidRPr="00D133AF">
        <w:rPr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133AF">
        <w:rPr>
          <w:sz w:val="22"/>
          <w:szCs w:val="22"/>
          <w:lang w:val="pl-PL"/>
        </w:rPr>
        <w:instrText xml:space="preserve"> </w:instrText>
      </w:r>
      <w:bookmarkStart w:id="1" w:name="Wybór1"/>
      <w:r w:rsidRPr="00D133AF">
        <w:rPr>
          <w:sz w:val="22"/>
          <w:szCs w:val="22"/>
          <w:lang w:val="pl-PL"/>
        </w:rPr>
        <w:instrText xml:space="preserve">FORMCHECKBOX </w:instrText>
      </w:r>
      <w:r w:rsidR="005118B8">
        <w:rPr>
          <w:sz w:val="22"/>
          <w:szCs w:val="22"/>
          <w:lang w:val="pl-PL"/>
        </w:rPr>
      </w:r>
      <w:r w:rsidR="005118B8">
        <w:rPr>
          <w:sz w:val="22"/>
          <w:szCs w:val="22"/>
          <w:lang w:val="pl-PL"/>
        </w:rPr>
        <w:fldChar w:fldCharType="separate"/>
      </w:r>
      <w:r w:rsidRPr="00D133AF">
        <w:rPr>
          <w:sz w:val="22"/>
          <w:szCs w:val="22"/>
          <w:lang w:val="pl-PL"/>
        </w:rPr>
        <w:fldChar w:fldCharType="end"/>
      </w:r>
      <w:bookmarkEnd w:id="1"/>
      <w:r w:rsidRPr="00D133AF">
        <w:rPr>
          <w:sz w:val="22"/>
          <w:szCs w:val="22"/>
          <w:lang w:val="pl-PL"/>
        </w:rPr>
        <w:t xml:space="preserve"> stypendium z funduszy UE programu Erasmus+ </w:t>
      </w:r>
    </w:p>
    <w:p w:rsidR="002D21C7" w:rsidRPr="00D133AF" w:rsidRDefault="002D21C7" w:rsidP="002D21C7">
      <w:pPr>
        <w:ind w:left="360"/>
        <w:rPr>
          <w:b/>
          <w:sz w:val="22"/>
          <w:szCs w:val="22"/>
          <w:lang w:val="pl-PL"/>
        </w:rPr>
      </w:pPr>
    </w:p>
    <w:p w:rsidR="002D21C7" w:rsidRPr="00D133AF" w:rsidRDefault="002D21C7" w:rsidP="002D21C7">
      <w:pPr>
        <w:spacing w:after="120"/>
        <w:rPr>
          <w:sz w:val="22"/>
          <w:szCs w:val="22"/>
          <w:lang w:val="pl-PL"/>
        </w:rPr>
      </w:pPr>
      <w:r w:rsidRPr="00D133AF">
        <w:rPr>
          <w:sz w:val="22"/>
          <w:szCs w:val="22"/>
          <w:lang w:val="pl-PL"/>
        </w:rPr>
        <w:t xml:space="preserve">Numer rachunku bankowego, na który będzie przekazywane stypendium 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2D21C7" w:rsidRPr="0049031C" w:rsidTr="00082660">
        <w:trPr>
          <w:trHeight w:val="1807"/>
        </w:trPr>
        <w:tc>
          <w:tcPr>
            <w:tcW w:w="9214" w:type="dxa"/>
          </w:tcPr>
          <w:p w:rsidR="002D21C7" w:rsidRPr="00EA0184" w:rsidRDefault="002D21C7" w:rsidP="00082660">
            <w:pPr>
              <w:rPr>
                <w:snapToGrid/>
                <w:sz w:val="22"/>
                <w:szCs w:val="24"/>
                <w:lang w:val="pl-PL" w:eastAsia="pl-PL"/>
              </w:rPr>
            </w:pPr>
          </w:p>
          <w:p w:rsidR="00AB7695" w:rsidRDefault="00914585" w:rsidP="00914585">
            <w:pPr>
              <w:rPr>
                <w:snapToGrid/>
                <w:color w:val="000000"/>
                <w:sz w:val="24"/>
                <w:szCs w:val="24"/>
                <w:lang w:val="pl-PL" w:eastAsia="pl-PL"/>
              </w:rPr>
            </w:pPr>
            <w:r>
              <w:rPr>
                <w:snapToGrid/>
                <w:color w:val="000000"/>
                <w:sz w:val="24"/>
                <w:szCs w:val="24"/>
                <w:lang w:val="pl-PL" w:eastAsia="pl-PL"/>
              </w:rPr>
              <w:t xml:space="preserve">Właściciel rachunku: </w:t>
            </w:r>
          </w:p>
          <w:p w:rsidR="00AB7695" w:rsidRDefault="00914585" w:rsidP="00914585">
            <w:pPr>
              <w:rPr>
                <w:snapToGrid/>
                <w:color w:val="000000"/>
                <w:sz w:val="24"/>
                <w:szCs w:val="24"/>
                <w:lang w:val="pl-PL" w:eastAsia="pl-PL"/>
              </w:rPr>
            </w:pPr>
            <w:r>
              <w:rPr>
                <w:snapToGrid/>
                <w:color w:val="000000"/>
                <w:sz w:val="24"/>
                <w:szCs w:val="24"/>
                <w:lang w:val="pl-PL" w:eastAsia="pl-PL"/>
              </w:rPr>
              <w:t xml:space="preserve">Nazwa banku: </w:t>
            </w:r>
          </w:p>
          <w:p w:rsidR="002D21C7" w:rsidRPr="00AB7695" w:rsidRDefault="00914585" w:rsidP="00AB7695">
            <w:pPr>
              <w:rPr>
                <w:snapToGrid/>
                <w:color w:val="000000"/>
                <w:sz w:val="24"/>
                <w:szCs w:val="24"/>
                <w:lang w:val="pl-PL" w:eastAsia="pl-PL"/>
              </w:rPr>
            </w:pPr>
            <w:r w:rsidRPr="00975308">
              <w:rPr>
                <w:snapToGrid/>
                <w:color w:val="000000"/>
                <w:sz w:val="24"/>
                <w:szCs w:val="24"/>
                <w:lang w:val="pl-PL" w:eastAsia="pl-PL"/>
              </w:rPr>
              <w:t xml:space="preserve">Numer SWIFT banku: </w:t>
            </w:r>
            <w:r w:rsidRPr="00975308">
              <w:rPr>
                <w:snapToGrid/>
                <w:sz w:val="24"/>
                <w:szCs w:val="24"/>
                <w:lang w:val="pl-PL" w:eastAsia="pl-PL"/>
              </w:rPr>
              <w:br/>
            </w:r>
            <w:r w:rsidRPr="00975308">
              <w:rPr>
                <w:snapToGrid/>
                <w:color w:val="000000"/>
                <w:sz w:val="24"/>
                <w:szCs w:val="24"/>
                <w:lang w:val="pl-PL" w:eastAsia="pl-PL"/>
              </w:rPr>
              <w:t xml:space="preserve">IBAN – pełen numer rachunku: </w:t>
            </w:r>
          </w:p>
        </w:tc>
      </w:tr>
    </w:tbl>
    <w:p w:rsidR="002D21C7" w:rsidRPr="0049031C" w:rsidRDefault="002D21C7" w:rsidP="002D21C7">
      <w:pPr>
        <w:tabs>
          <w:tab w:val="left" w:pos="1701"/>
        </w:tabs>
        <w:spacing w:before="120"/>
        <w:rPr>
          <w:snapToGrid/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Strony uzgodniły Warunki i Załączniki wymienione poniżej stanowiące integralną część Umowy (zwanej dalej „Umową”):</w:t>
      </w:r>
    </w:p>
    <w:p w:rsidR="002D21C7" w:rsidRPr="0049031C" w:rsidRDefault="002D21C7" w:rsidP="002D21C7">
      <w:pPr>
        <w:tabs>
          <w:tab w:val="left" w:pos="1701"/>
        </w:tabs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Poniżej wymienione załączniki stanowią integralną część Umowy:</w:t>
      </w:r>
    </w:p>
    <w:p w:rsidR="002D21C7" w:rsidRPr="0049031C" w:rsidRDefault="002D21C7" w:rsidP="002D21C7">
      <w:pPr>
        <w:tabs>
          <w:tab w:val="left" w:pos="1701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1701"/>
        </w:tabs>
        <w:ind w:left="1701" w:hanging="1701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Załącznik I</w:t>
      </w:r>
      <w:r w:rsidRPr="0049031C">
        <w:rPr>
          <w:sz w:val="22"/>
          <w:szCs w:val="22"/>
          <w:lang w:val="pl-PL"/>
        </w:rPr>
        <w:tab/>
        <w:t xml:space="preserve">Umowa dotycząca indywidualnego programu nauczania  </w:t>
      </w:r>
    </w:p>
    <w:p w:rsidR="002D21C7" w:rsidRPr="0049031C" w:rsidRDefault="002D21C7" w:rsidP="002D21C7">
      <w:pPr>
        <w:tabs>
          <w:tab w:val="left" w:pos="1701"/>
        </w:tabs>
        <w:ind w:left="1701" w:hanging="1701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lastRenderedPageBreak/>
        <w:t>Załącznik II</w:t>
      </w:r>
      <w:r w:rsidRPr="0049031C">
        <w:rPr>
          <w:sz w:val="22"/>
          <w:szCs w:val="22"/>
          <w:lang w:val="pl-PL"/>
        </w:rPr>
        <w:tab/>
        <w:t>Warunki ogólne</w:t>
      </w: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rPr>
          <w:sz w:val="22"/>
          <w:szCs w:val="22"/>
          <w:lang w:val="pl-PL"/>
        </w:rPr>
      </w:pPr>
      <w:r w:rsidRPr="0049031C">
        <w:rPr>
          <w:sz w:val="22"/>
          <w:szCs w:val="22"/>
          <w:u w:val="single"/>
          <w:lang w:val="pl-PL"/>
        </w:rPr>
        <w:t>Postanowienia zawarte w Umowie będą miały pierwszeństwo przed postanowieniami zawartymi w załącznikach</w:t>
      </w:r>
      <w:r w:rsidRPr="0049031C">
        <w:rPr>
          <w:sz w:val="22"/>
          <w:szCs w:val="22"/>
          <w:lang w:val="pl-PL"/>
        </w:rPr>
        <w:t>.</w:t>
      </w:r>
      <w:r w:rsidRPr="0049031C">
        <w:rPr>
          <w:sz w:val="22"/>
          <w:szCs w:val="22"/>
          <w:u w:val="single"/>
          <w:lang w:val="pl-PL"/>
        </w:rPr>
        <w:t xml:space="preserve"> </w:t>
      </w:r>
    </w:p>
    <w:p w:rsidR="002D21C7" w:rsidRPr="0049031C" w:rsidRDefault="002D21C7" w:rsidP="002D21C7">
      <w:pPr>
        <w:jc w:val="center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center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WARUNKI SZCZEGÓLNE</w:t>
      </w: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ARTYKUŁ 1 – CEL UMOWY</w:t>
      </w:r>
    </w:p>
    <w:p w:rsidR="002D21C7" w:rsidRPr="0049031C" w:rsidRDefault="002D21C7" w:rsidP="002D21C7">
      <w:pPr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1.1</w:t>
      </w:r>
      <w:r w:rsidRPr="0049031C">
        <w:rPr>
          <w:sz w:val="22"/>
          <w:szCs w:val="22"/>
          <w:lang w:val="pl-PL"/>
        </w:rPr>
        <w:tab/>
        <w:t>Uczelnia zapewni Uczestnikowi wsparcie w celu zrealizowania wyjazdu o charakterze dydaktycznym w programie Erasmus+.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1.2</w:t>
      </w:r>
      <w:r w:rsidRPr="0049031C">
        <w:rPr>
          <w:sz w:val="22"/>
          <w:szCs w:val="22"/>
          <w:lang w:val="pl-PL"/>
        </w:rPr>
        <w:tab/>
        <w:t>Uczestnik akceptuje warunki wsparcia określone w artykule 3 i zobowiązuje się zrealizować program mobilności uzgodniony w Załączniku I w celu zrealizowania nauczania.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1.3</w:t>
      </w:r>
      <w:r w:rsidRPr="0049031C">
        <w:rPr>
          <w:sz w:val="22"/>
          <w:szCs w:val="22"/>
          <w:lang w:val="pl-PL"/>
        </w:rPr>
        <w:tab/>
        <w:t xml:space="preserve">Zmiany lub uzupełnienia do Umowy będą uzgodnione przez obie strony Umowy oraz sporządzone </w:t>
      </w:r>
      <w:r w:rsidRPr="0049031C">
        <w:rPr>
          <w:sz w:val="22"/>
          <w:szCs w:val="22"/>
          <w:lang w:val="pl-PL"/>
        </w:rPr>
        <w:br/>
        <w:t xml:space="preserve">na piśmie w formie aneksu lub jednostronnego powiadomienia Uczestnika o dokonanej zmianie (zawiadomienie pocztą tradycyjną lub e-mailową). Zmiana zostanie potwierdzona przez Uczestnika </w:t>
      </w:r>
      <w:r w:rsidRPr="0049031C">
        <w:rPr>
          <w:sz w:val="22"/>
          <w:szCs w:val="22"/>
          <w:lang w:val="pl-PL"/>
        </w:rPr>
        <w:br/>
        <w:t>w formie podpisu na aneksie lub zawiadomienia Uczelni o akceptacji zmienionych warunków wsparcia pocztą tradycyjną lub e-mailową.</w:t>
      </w:r>
    </w:p>
    <w:p w:rsidR="002D21C7" w:rsidRPr="0049031C" w:rsidRDefault="002D21C7" w:rsidP="002D21C7">
      <w:pPr>
        <w:ind w:left="567" w:hanging="567"/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ind w:left="567" w:hanging="567"/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pBdr>
          <w:bottom w:val="single" w:sz="6" w:space="1" w:color="auto"/>
        </w:pBdr>
        <w:ind w:left="567" w:hanging="567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ARTYKUŁ 2 – OKRES OBOWIĄZYWANIA, CZAS TRWANIA MOBILNOŚCI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2.1</w:t>
      </w:r>
      <w:r w:rsidRPr="0049031C">
        <w:rPr>
          <w:sz w:val="22"/>
          <w:szCs w:val="22"/>
          <w:lang w:val="pl-PL"/>
        </w:rPr>
        <w:tab/>
        <w:t>Umowa wejdzie w życie z dniem jej podpisania przez ostatnią ze stron.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2.2</w:t>
      </w:r>
      <w:r w:rsidRPr="0049031C">
        <w:rPr>
          <w:sz w:val="22"/>
          <w:szCs w:val="22"/>
          <w:lang w:val="pl-PL"/>
        </w:rPr>
        <w:tab/>
        <w:t xml:space="preserve">Okres mobilności powinien rozpocząć się </w:t>
      </w:r>
      <w:r w:rsidR="00AB7695">
        <w:rPr>
          <w:b/>
          <w:sz w:val="22"/>
          <w:szCs w:val="22"/>
          <w:lang w:val="pl-PL"/>
        </w:rPr>
        <w:t>…/…/…..</w:t>
      </w:r>
      <w:r w:rsidRPr="0049031C">
        <w:rPr>
          <w:sz w:val="22"/>
          <w:szCs w:val="22"/>
          <w:lang w:val="pl-PL"/>
        </w:rPr>
        <w:t xml:space="preserve"> i zakończyć się </w:t>
      </w:r>
      <w:r w:rsidR="00AB7695" w:rsidRPr="00AB7695">
        <w:rPr>
          <w:b/>
          <w:sz w:val="22"/>
          <w:szCs w:val="22"/>
          <w:lang w:val="pl-PL"/>
        </w:rPr>
        <w:t>…/…/…..</w:t>
      </w:r>
      <w:r w:rsidRPr="0049031C">
        <w:rPr>
          <w:sz w:val="22"/>
          <w:szCs w:val="22"/>
          <w:lang w:val="pl-PL"/>
        </w:rPr>
        <w:t>.</w:t>
      </w:r>
    </w:p>
    <w:p w:rsidR="002D21C7" w:rsidRDefault="002D21C7" w:rsidP="002D21C7">
      <w:pPr>
        <w:spacing w:before="120"/>
        <w:ind w:left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Datą rozpoczęcia okresu mobilności jest pierwszy dzień, a datą zakończenia mobilności jest ostatni dzień, w jakim Uczestnik – zgodnie z przyjętym do realizacji indywidualnym programem </w:t>
      </w:r>
      <w:r>
        <w:rPr>
          <w:sz w:val="22"/>
          <w:szCs w:val="22"/>
          <w:lang w:val="pl-PL"/>
        </w:rPr>
        <w:t>nauczania</w:t>
      </w:r>
      <w:r w:rsidRPr="0049031C">
        <w:rPr>
          <w:sz w:val="22"/>
          <w:szCs w:val="22"/>
          <w:lang w:val="pl-PL"/>
        </w:rPr>
        <w:t xml:space="preserve"> – powinien być obecny w organizacji przyjmującej.</w:t>
      </w:r>
    </w:p>
    <w:p w:rsidR="002D21C7" w:rsidRDefault="002D21C7" w:rsidP="002D21C7">
      <w:pPr>
        <w:pStyle w:val="Normalny1"/>
        <w:ind w:left="567"/>
        <w:jc w:val="both"/>
        <w:rPr>
          <w:sz w:val="22"/>
          <w:szCs w:val="22"/>
        </w:rPr>
      </w:pPr>
    </w:p>
    <w:p w:rsidR="002D21C7" w:rsidRPr="0049031C" w:rsidRDefault="002D21C7" w:rsidP="002D21C7">
      <w:pPr>
        <w:pStyle w:val="Normalny1"/>
        <w:ind w:left="567"/>
        <w:jc w:val="both"/>
        <w:rPr>
          <w:sz w:val="22"/>
          <w:szCs w:val="22"/>
        </w:rPr>
      </w:pPr>
      <w:r w:rsidRPr="00A329B8">
        <w:rPr>
          <w:sz w:val="22"/>
          <w:szCs w:val="22"/>
        </w:rPr>
        <w:t>Wymieniony w artykule 2.2 okres mobilności nie obejmuje dni przeznaczonych na podróż.</w:t>
      </w:r>
      <w:r w:rsidRPr="00A329B8">
        <w:rPr>
          <w:sz w:val="22"/>
          <w:szCs w:val="22"/>
        </w:rPr>
        <w:br/>
        <w:t>Uczelnia wyraża zgodę na wyjazd Uczestnika do uczelni partnerskiej w celu odbycia szkolenia w okresie, o którym mowa w pkt. 2.2 oraz oświadcza, iż nieobecność Uczestnika w miejscu pracy uznana będzie za usprawiedliwioną.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2.3</w:t>
      </w:r>
      <w:r w:rsidRPr="0049031C">
        <w:rPr>
          <w:sz w:val="22"/>
          <w:szCs w:val="22"/>
          <w:lang w:val="pl-PL"/>
        </w:rPr>
        <w:tab/>
        <w:t xml:space="preserve">Uczestnik otrzyma stypendium z funduszy UE na okres </w:t>
      </w:r>
      <w:r w:rsidR="00AB7695">
        <w:rPr>
          <w:b/>
          <w:sz w:val="22"/>
          <w:szCs w:val="22"/>
          <w:lang w:val="pl-PL"/>
        </w:rPr>
        <w:t>….</w:t>
      </w:r>
      <w:r w:rsidRPr="00BC2A43">
        <w:rPr>
          <w:b/>
          <w:sz w:val="22"/>
          <w:szCs w:val="22"/>
          <w:lang w:val="pl-PL"/>
        </w:rPr>
        <w:t xml:space="preserve"> dni</w:t>
      </w:r>
      <w:r w:rsidRPr="0049031C">
        <w:rPr>
          <w:sz w:val="22"/>
          <w:szCs w:val="22"/>
          <w:lang w:val="pl-PL"/>
        </w:rPr>
        <w:t xml:space="preserve"> pobyt</w:t>
      </w:r>
      <w:r>
        <w:rPr>
          <w:sz w:val="22"/>
          <w:szCs w:val="22"/>
          <w:lang w:val="pl-PL"/>
        </w:rPr>
        <w:t>u.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2.4 </w:t>
      </w:r>
      <w:r w:rsidRPr="0049031C">
        <w:rPr>
          <w:sz w:val="22"/>
          <w:szCs w:val="22"/>
          <w:lang w:val="pl-PL"/>
        </w:rPr>
        <w:tab/>
        <w:t xml:space="preserve">Łączny czas trwania okresu mobilności nie może przekroczyć dwóch miesięcy oraz nie może być krótszy niż dwa następujące po sobie dni. </w:t>
      </w:r>
    </w:p>
    <w:p w:rsidR="002D21C7" w:rsidRPr="00D133AF" w:rsidRDefault="002D21C7" w:rsidP="002D21C7">
      <w:pPr>
        <w:spacing w:before="120"/>
        <w:ind w:left="567"/>
        <w:jc w:val="both"/>
        <w:rPr>
          <w:sz w:val="22"/>
          <w:szCs w:val="22"/>
        </w:rPr>
      </w:pPr>
      <w:r w:rsidRPr="00D133AF">
        <w:rPr>
          <w:sz w:val="22"/>
          <w:szCs w:val="22"/>
          <w:lang w:val="pl-PL"/>
        </w:rPr>
        <w:t xml:space="preserve">Uczestnik jest zobowiązany do przeprowadzenia ogółem </w:t>
      </w:r>
      <w:r w:rsidR="00B951DB">
        <w:rPr>
          <w:sz w:val="22"/>
          <w:szCs w:val="22"/>
          <w:lang w:val="pl-PL"/>
        </w:rPr>
        <w:t>8</w:t>
      </w:r>
      <w:r w:rsidRPr="00D133AF">
        <w:rPr>
          <w:sz w:val="22"/>
          <w:szCs w:val="22"/>
          <w:lang w:val="pl-PL"/>
        </w:rPr>
        <w:t xml:space="preserve"> godzin zajęć dydaktycznych w ciągu </w:t>
      </w:r>
      <w:r w:rsidR="00B951DB">
        <w:rPr>
          <w:sz w:val="22"/>
          <w:szCs w:val="22"/>
          <w:lang w:val="pl-PL"/>
        </w:rPr>
        <w:t>5</w:t>
      </w:r>
      <w:r w:rsidRPr="00D133AF">
        <w:rPr>
          <w:sz w:val="22"/>
          <w:szCs w:val="22"/>
          <w:lang w:val="pl-PL"/>
        </w:rPr>
        <w:t xml:space="preserve"> dni. </w:t>
      </w:r>
    </w:p>
    <w:p w:rsidR="002D21C7" w:rsidRPr="0049031C" w:rsidRDefault="002D21C7" w:rsidP="002D21C7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2.5 </w:t>
      </w:r>
      <w:r w:rsidRPr="0049031C">
        <w:rPr>
          <w:sz w:val="22"/>
          <w:szCs w:val="22"/>
          <w:lang w:val="pl-PL"/>
        </w:rPr>
        <w:tab/>
        <w:t>Uczestnik może wnioskować o przedłużenie okresu pobytu w ramach limitów określonych w artykule 2.4. Jeżeli Uczelnia wyrazi zgodę na przedłużenie okresu mobilności, niniejsza Umowa musi być aneksowana.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2.6</w:t>
      </w:r>
      <w:r w:rsidRPr="0049031C">
        <w:rPr>
          <w:sz w:val="22"/>
          <w:szCs w:val="22"/>
          <w:lang w:val="pl-PL"/>
        </w:rPr>
        <w:tab/>
        <w:t>Rzeczywiste daty rozpoczęcia i zakończenia okresu mobilności muszą być określone w zaświadczeniu o długości trwania pobytu wystawionym przez organizację przyjmującą.</w:t>
      </w:r>
    </w:p>
    <w:p w:rsidR="002D21C7" w:rsidRPr="0049031C" w:rsidRDefault="002D21C7" w:rsidP="002D21C7">
      <w:pPr>
        <w:pStyle w:val="Text1"/>
        <w:spacing w:after="0"/>
        <w:ind w:left="0"/>
        <w:rPr>
          <w:sz w:val="22"/>
          <w:szCs w:val="22"/>
          <w:u w:val="single"/>
          <w:lang w:val="pl-PL"/>
        </w:rPr>
      </w:pPr>
    </w:p>
    <w:p w:rsidR="002D21C7" w:rsidRPr="0049031C" w:rsidRDefault="002D21C7" w:rsidP="002D21C7">
      <w:pPr>
        <w:pStyle w:val="Text1"/>
        <w:spacing w:after="0"/>
        <w:ind w:left="0"/>
        <w:rPr>
          <w:sz w:val="22"/>
          <w:szCs w:val="22"/>
          <w:u w:val="single"/>
          <w:lang w:val="pl-PL"/>
        </w:rPr>
      </w:pPr>
    </w:p>
    <w:p w:rsidR="002D21C7" w:rsidRDefault="002D21C7" w:rsidP="002D21C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2"/>
          <w:szCs w:val="22"/>
          <w:lang w:val="pl-PL"/>
        </w:rPr>
      </w:pPr>
    </w:p>
    <w:p w:rsidR="002D21C7" w:rsidRDefault="002D21C7" w:rsidP="002D21C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2"/>
          <w:szCs w:val="22"/>
          <w:lang w:val="pl-PL"/>
        </w:rPr>
      </w:pPr>
    </w:p>
    <w:p w:rsidR="002D21C7" w:rsidRDefault="002D21C7" w:rsidP="002D21C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2"/>
          <w:szCs w:val="22"/>
          <w:lang w:val="pl-PL"/>
        </w:rPr>
      </w:pPr>
    </w:p>
    <w:p w:rsidR="002D21C7" w:rsidRDefault="002D21C7" w:rsidP="002D21C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2"/>
          <w:szCs w:val="22"/>
          <w:lang w:val="pl-PL"/>
        </w:rPr>
      </w:pPr>
    </w:p>
    <w:p w:rsidR="002D21C7" w:rsidRPr="0049031C" w:rsidRDefault="002D21C7" w:rsidP="002D21C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ARTYKUŁ 3 – WYSOKOŚĆ STYPENDIUM </w:t>
      </w:r>
    </w:p>
    <w:p w:rsidR="002D21C7" w:rsidRPr="00D133AF" w:rsidRDefault="002D21C7" w:rsidP="00D133AF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lastRenderedPageBreak/>
        <w:t>3.1</w:t>
      </w:r>
      <w:r w:rsidRPr="0049031C">
        <w:rPr>
          <w:sz w:val="22"/>
          <w:szCs w:val="22"/>
          <w:lang w:val="pl-PL"/>
        </w:rPr>
        <w:tab/>
      </w:r>
      <w:r w:rsidRPr="00D133AF">
        <w:rPr>
          <w:sz w:val="22"/>
          <w:szCs w:val="22"/>
          <w:lang w:val="pl-PL"/>
        </w:rPr>
        <w:t xml:space="preserve">Uczestnik otrzyma stypendium w wysokości </w:t>
      </w:r>
      <w:r w:rsidR="00AB7695">
        <w:rPr>
          <w:b/>
          <w:sz w:val="22"/>
          <w:szCs w:val="22"/>
          <w:highlight w:val="yellow"/>
          <w:lang w:val="pl-PL"/>
        </w:rPr>
        <w:t>…..</w:t>
      </w:r>
      <w:r w:rsidRPr="00D133AF">
        <w:rPr>
          <w:b/>
          <w:sz w:val="22"/>
          <w:szCs w:val="22"/>
          <w:lang w:val="pl-PL"/>
        </w:rPr>
        <w:t xml:space="preserve"> EUR</w:t>
      </w:r>
      <w:r w:rsidRPr="00D133AF">
        <w:rPr>
          <w:sz w:val="22"/>
          <w:szCs w:val="22"/>
          <w:lang w:val="pl-PL"/>
        </w:rPr>
        <w:t xml:space="preserve"> jako ryczałt na koszty utrzymania oraz </w:t>
      </w:r>
      <w:r w:rsidR="00AB7695">
        <w:rPr>
          <w:b/>
          <w:sz w:val="22"/>
          <w:szCs w:val="22"/>
          <w:highlight w:val="yellow"/>
          <w:lang w:val="pl-PL"/>
        </w:rPr>
        <w:t>…..</w:t>
      </w:r>
      <w:r w:rsidRPr="00D133AF">
        <w:rPr>
          <w:b/>
          <w:sz w:val="22"/>
          <w:szCs w:val="22"/>
          <w:lang w:val="pl-PL"/>
        </w:rPr>
        <w:t xml:space="preserve"> EUR</w:t>
      </w:r>
      <w:r w:rsidRPr="00D133AF">
        <w:rPr>
          <w:sz w:val="22"/>
          <w:szCs w:val="22"/>
          <w:lang w:val="pl-PL"/>
        </w:rPr>
        <w:t xml:space="preserve"> jako ryczałt na koszty podróży. Ryczałt na koszty utrzymania wynosi </w:t>
      </w:r>
      <w:r w:rsidR="00AB7695">
        <w:rPr>
          <w:sz w:val="22"/>
          <w:szCs w:val="22"/>
          <w:lang w:val="pl-PL"/>
        </w:rPr>
        <w:t>…..</w:t>
      </w:r>
      <w:r w:rsidRPr="00D133AF">
        <w:rPr>
          <w:sz w:val="22"/>
          <w:szCs w:val="22"/>
          <w:lang w:val="pl-PL"/>
        </w:rPr>
        <w:t xml:space="preserve"> EUR na dzień przy pobytach do 14. dnia włącznie.</w:t>
      </w:r>
    </w:p>
    <w:p w:rsidR="002D21C7" w:rsidRPr="00D133AF" w:rsidRDefault="002D21C7" w:rsidP="00D133AF">
      <w:pPr>
        <w:spacing w:before="120"/>
        <w:ind w:left="567"/>
        <w:jc w:val="both"/>
        <w:rPr>
          <w:sz w:val="22"/>
          <w:szCs w:val="22"/>
          <w:lang w:val="pl-PL"/>
        </w:rPr>
      </w:pPr>
      <w:r w:rsidRPr="00D133AF">
        <w:rPr>
          <w:sz w:val="22"/>
          <w:szCs w:val="22"/>
          <w:lang w:val="pl-PL"/>
        </w:rPr>
        <w:t xml:space="preserve">Ostateczna kwota zostanie obliczona w następujący sposób: suma iloczynu liczby dni mobilności jak określono w artykule 2.3 i stawki dziennej dla danego kraju przyjmującego oraz kwoty ryczałtowej określonej na podróż. </w:t>
      </w:r>
    </w:p>
    <w:p w:rsidR="002D21C7" w:rsidRPr="0049031C" w:rsidRDefault="002D21C7" w:rsidP="002D21C7">
      <w:pPr>
        <w:spacing w:before="120"/>
        <w:ind w:left="567"/>
        <w:jc w:val="both"/>
        <w:rPr>
          <w:sz w:val="22"/>
          <w:szCs w:val="22"/>
          <w:lang w:val="pl-PL"/>
        </w:rPr>
      </w:pPr>
      <w:r w:rsidRPr="00A329B8">
        <w:rPr>
          <w:sz w:val="22"/>
          <w:szCs w:val="22"/>
        </w:rPr>
        <w:t xml:space="preserve">Łączna kwota grantu wynosi: </w:t>
      </w:r>
      <w:r w:rsidR="00AB7695">
        <w:rPr>
          <w:b/>
          <w:sz w:val="22"/>
          <w:szCs w:val="22"/>
        </w:rPr>
        <w:t>…..</w:t>
      </w:r>
      <w:r w:rsidRPr="00D133AF">
        <w:rPr>
          <w:b/>
          <w:sz w:val="22"/>
          <w:szCs w:val="22"/>
        </w:rPr>
        <w:t xml:space="preserve"> EUR (</w:t>
      </w:r>
      <w:r w:rsidR="00AB7695">
        <w:rPr>
          <w:b/>
          <w:sz w:val="22"/>
          <w:szCs w:val="22"/>
        </w:rPr>
        <w:t>………</w:t>
      </w:r>
      <w:r w:rsidRPr="00D133AF">
        <w:rPr>
          <w:b/>
          <w:sz w:val="22"/>
          <w:szCs w:val="22"/>
        </w:rPr>
        <w:t xml:space="preserve"> euro)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3.2</w:t>
      </w:r>
      <w:r w:rsidRPr="0049031C">
        <w:rPr>
          <w:sz w:val="22"/>
          <w:szCs w:val="22"/>
          <w:lang w:val="pl-PL"/>
        </w:rPr>
        <w:tab/>
        <w:t>Zwrot dodatkowych kosztów poniesionych w związku z niepełnosprawnością</w:t>
      </w:r>
      <w:r>
        <w:rPr>
          <w:sz w:val="22"/>
          <w:szCs w:val="22"/>
          <w:lang w:val="pl-PL"/>
        </w:rPr>
        <w:t>,</w:t>
      </w:r>
      <w:r w:rsidRPr="0049031C">
        <w:rPr>
          <w:sz w:val="22"/>
          <w:szCs w:val="22"/>
          <w:lang w:val="pl-PL"/>
        </w:rPr>
        <w:t xml:space="preserve"> tam gdzie to ma zastosowanie, będzie dokonany w oparciu o dowody finansowe dostarczone przez Uczestnika potwierdzające poniesienie dodatkowych kosztów do wysokości określonej w decyzji o przyznaniu dodatkowej kwoty stypendium związanej z niepełnosprawnością (zwrot za poniesione koszty rzeczywiste). 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3.3 </w:t>
      </w:r>
      <w:r w:rsidRPr="0049031C">
        <w:rPr>
          <w:sz w:val="22"/>
          <w:szCs w:val="22"/>
          <w:lang w:val="pl-PL"/>
        </w:rPr>
        <w:tab/>
        <w:t xml:space="preserve">Uczestnik zaświadcza, że na okres finansowania określony niniejszą Umową nie otrzymał innego dofinansowania z funduszy Unii Europejskiej na pokrycie podobnych kosztów. 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3.4</w:t>
      </w:r>
      <w:r w:rsidRPr="0049031C">
        <w:rPr>
          <w:sz w:val="22"/>
          <w:szCs w:val="22"/>
          <w:lang w:val="pl-PL"/>
        </w:rPr>
        <w:tab/>
        <w:t xml:space="preserve">O ile nie jest naruszany artykuł 3.3, dodatkowe wsparcie finansowe z innych źródeł przyznane w celu zrealizowania programu </w:t>
      </w:r>
      <w:r>
        <w:rPr>
          <w:sz w:val="22"/>
          <w:szCs w:val="22"/>
          <w:lang w:val="pl-PL"/>
        </w:rPr>
        <w:t xml:space="preserve">nauczania </w:t>
      </w:r>
      <w:r w:rsidRPr="0049031C">
        <w:rPr>
          <w:sz w:val="22"/>
          <w:szCs w:val="22"/>
          <w:lang w:val="pl-PL"/>
        </w:rPr>
        <w:t xml:space="preserve"> uzgodnionego w Załączniku I jest dopuszczalne. 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3.5</w:t>
      </w:r>
      <w:r w:rsidRPr="0049031C">
        <w:rPr>
          <w:sz w:val="22"/>
          <w:szCs w:val="22"/>
          <w:lang w:val="pl-PL"/>
        </w:rPr>
        <w:tab/>
        <w:t xml:space="preserve">Stypendium w całości lub jego część będzie podlegać zwrotowi, jeżeli Uczestnik nie będzie przestrzegać warunków Umowy. Zwrot nie będzie wymagany jedynie w sytuacji, jeżeli Uczestnik nie będzie mógł ukończyć planowanych działań za granicą opisanych w Załączniku I z powodu działania „siły wyższej”. Takie przypadki muszą być zgłoszone przez Uczelnię do NA i wymagają zatwierdzenia przez NA. </w:t>
      </w:r>
    </w:p>
    <w:p w:rsidR="002D21C7" w:rsidRPr="0049031C" w:rsidRDefault="002D21C7" w:rsidP="002D21C7">
      <w:pPr>
        <w:ind w:left="567" w:hanging="567"/>
        <w:rPr>
          <w:sz w:val="22"/>
          <w:szCs w:val="22"/>
          <w:lang w:val="pl-PL"/>
        </w:rPr>
      </w:pPr>
    </w:p>
    <w:p w:rsidR="002D21C7" w:rsidRPr="0049031C" w:rsidRDefault="002D21C7" w:rsidP="002D21C7">
      <w:pPr>
        <w:ind w:left="567" w:hanging="567"/>
        <w:rPr>
          <w:sz w:val="22"/>
          <w:szCs w:val="22"/>
          <w:lang w:val="pl-PL"/>
        </w:rPr>
      </w:pPr>
    </w:p>
    <w:p w:rsidR="002D21C7" w:rsidRPr="0049031C" w:rsidRDefault="002D21C7" w:rsidP="002D21C7">
      <w:pPr>
        <w:pBdr>
          <w:bottom w:val="single" w:sz="6" w:space="1" w:color="auto"/>
        </w:pBdr>
        <w:ind w:left="567" w:hanging="567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ARTYKUŁ 4 – WARUNKI PŁATNOŚCI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4.1</w:t>
      </w:r>
      <w:r w:rsidRPr="0049031C">
        <w:rPr>
          <w:sz w:val="22"/>
          <w:szCs w:val="22"/>
          <w:lang w:val="pl-PL"/>
        </w:rPr>
        <w:tab/>
        <w:t xml:space="preserve">W terminie 30 dni od podpisania Umowy przez obie strony, jednak nie później niż w dniu rozpoczęcia okresu mobilności, zostanie wypłacona Uczestnikowi płatność zaliczkowa stanowiąca </w:t>
      </w:r>
      <w:r>
        <w:rPr>
          <w:sz w:val="22"/>
          <w:szCs w:val="22"/>
          <w:lang w:val="pl-PL"/>
        </w:rPr>
        <w:t xml:space="preserve">90% </w:t>
      </w:r>
      <w:r w:rsidRPr="0049031C">
        <w:rPr>
          <w:sz w:val="22"/>
          <w:szCs w:val="22"/>
          <w:lang w:val="pl-PL"/>
        </w:rPr>
        <w:t>kwoty określonej w artykule 3.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4.2</w:t>
      </w:r>
      <w:r w:rsidRPr="0049031C">
        <w:rPr>
          <w:sz w:val="22"/>
          <w:szCs w:val="22"/>
          <w:lang w:val="pl-PL"/>
        </w:rPr>
        <w:tab/>
        <w:t xml:space="preserve">Jeżeli płatność określona w artykule 4.1 wyniesie mniej niż 100% maksymalnej kwoty stypendium, złożenie przez Uczestnika indywidualnego raportu z wyjazdu w systemie </w:t>
      </w:r>
      <w:r w:rsidRPr="0049031C">
        <w:rPr>
          <w:i/>
          <w:sz w:val="22"/>
          <w:szCs w:val="22"/>
          <w:lang w:val="pl-PL"/>
        </w:rPr>
        <w:t>on-line EU Survey</w:t>
      </w:r>
      <w:r w:rsidRPr="0049031C">
        <w:rPr>
          <w:sz w:val="22"/>
          <w:szCs w:val="22"/>
          <w:lang w:val="pl-PL"/>
        </w:rPr>
        <w:t xml:space="preserve"> będzie traktowane jako wniosek Uczestnika o płatność pozostałej kwoty stypendium. Uczelnia ma 45 dni kalendarzowych na wypłatę pozostałej kwoty lub na wystawienie polecenia zwrotu, jeżeli taki zwrot będzie należny.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4.3</w:t>
      </w:r>
      <w:r w:rsidRPr="0049031C">
        <w:rPr>
          <w:sz w:val="22"/>
          <w:szCs w:val="22"/>
          <w:lang w:val="pl-PL"/>
        </w:rPr>
        <w:tab/>
        <w:t>Uczestnik musi przedłożyć zaświadczenie o pobycie wystawione przez instytucję przyjmującą wskazujące datę rozpoczęcia i zakończenia mobilności.</w:t>
      </w:r>
    </w:p>
    <w:p w:rsidR="002D21C7" w:rsidRPr="0049031C" w:rsidRDefault="002D21C7" w:rsidP="002D21C7">
      <w:pPr>
        <w:ind w:left="567" w:hanging="567"/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pBdr>
          <w:bottom w:val="single" w:sz="6" w:space="1" w:color="auto"/>
        </w:pBd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ARTYKUŁ 5 –</w:t>
      </w:r>
      <w:r w:rsidRPr="0049031C" w:rsidDel="00DF1DE2">
        <w:rPr>
          <w:sz w:val="22"/>
          <w:szCs w:val="22"/>
          <w:lang w:val="pl-PL"/>
        </w:rPr>
        <w:t xml:space="preserve"> </w:t>
      </w:r>
      <w:r w:rsidRPr="0049031C">
        <w:rPr>
          <w:sz w:val="22"/>
          <w:szCs w:val="22"/>
          <w:lang w:val="pl-PL"/>
        </w:rPr>
        <w:t>UBEZPIECZENIE</w:t>
      </w:r>
    </w:p>
    <w:p w:rsidR="002D21C7" w:rsidRPr="00A329B8" w:rsidRDefault="002D21C7" w:rsidP="002D21C7">
      <w:pPr>
        <w:pStyle w:val="Normalny1"/>
        <w:spacing w:before="120"/>
        <w:ind w:left="567" w:hanging="567"/>
        <w:jc w:val="both"/>
        <w:rPr>
          <w:sz w:val="22"/>
          <w:szCs w:val="22"/>
        </w:rPr>
      </w:pPr>
      <w:r w:rsidRPr="0049031C">
        <w:rPr>
          <w:sz w:val="22"/>
          <w:szCs w:val="22"/>
        </w:rPr>
        <w:t>5.1.</w:t>
      </w:r>
      <w:r w:rsidRPr="0049031C">
        <w:rPr>
          <w:sz w:val="22"/>
          <w:szCs w:val="22"/>
        </w:rPr>
        <w:tab/>
      </w:r>
      <w:r w:rsidRPr="00A329B8">
        <w:rPr>
          <w:sz w:val="22"/>
          <w:szCs w:val="22"/>
        </w:rPr>
        <w:t xml:space="preserve">Uczestnik oświadcza, że został poinformowany o konieczności posiadania ubezpieczenia, </w:t>
      </w:r>
      <w:r w:rsidRPr="00A329B8">
        <w:rPr>
          <w:sz w:val="22"/>
          <w:szCs w:val="22"/>
        </w:rPr>
        <w:br/>
        <w:t xml:space="preserve">i że w trakcie okresu mobilności będzie posiadał ubezpieczenie oraz znał jego zakres. </w:t>
      </w:r>
      <w:r w:rsidRPr="00A329B8">
        <w:rPr>
          <w:sz w:val="22"/>
          <w:szCs w:val="22"/>
        </w:rPr>
        <w:br/>
      </w:r>
      <w:r w:rsidRPr="00A329B8">
        <w:rPr>
          <w:b/>
          <w:bCs/>
          <w:sz w:val="22"/>
          <w:szCs w:val="22"/>
        </w:rPr>
        <w:t xml:space="preserve">Ubezpieczenie powinno obejmować: ubezpieczenie zdrowotne oraz ubezpieczenie </w:t>
      </w:r>
      <w:r w:rsidRPr="00A329B8">
        <w:rPr>
          <w:b/>
          <w:bCs/>
          <w:sz w:val="22"/>
          <w:szCs w:val="22"/>
        </w:rPr>
        <w:br/>
        <w:t>od następstw nieszczęśliwych wypadków oraz ubezpieczenie od odpowiedzialności cywilnej na czas podróży i pobytu w uczelni partnerskiej.</w:t>
      </w:r>
      <w:r w:rsidRPr="00A329B8">
        <w:rPr>
          <w:sz w:val="22"/>
          <w:szCs w:val="22"/>
        </w:rPr>
        <w:t xml:space="preserve"> Oświadcza ponadto, że został poinformowany o obowiązku uzyskania dokumentu uprawniającego do korzystania z opieki zdrowotnej na terytorium UE, w tym wypadku Europejskiej Karty Ubezpieczenia Zdrowotnego. Uczelnia i uczelnia przyjmująca nie pokrywają kosztów ubezpieczenia wymienionego w pkt. 5.1. Uczestnik zobowiązany jest do zawarcia umowy ubezpieczenia we własnym zakresie i na własny koszt oraz podania Uczelni numeru polisy ubezpieczeniowej oraz nazwy ubezpieczyciela. Uczestnik oświadcza, że zapoznał się z formalnościami związanymi z legalizacją pobytu w kraju docelowym.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5.2 </w:t>
      </w:r>
      <w:r w:rsidRPr="0049031C">
        <w:rPr>
          <w:sz w:val="22"/>
          <w:szCs w:val="22"/>
          <w:lang w:val="pl-PL"/>
        </w:rPr>
        <w:tab/>
        <w:t>Zaleca się, aby Uczestnik zarejestrował się w serwisie Odyseusz prowadzonym przez Ministerstwo Spraw Zagranicznych.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pBdr>
          <w:bottom w:val="single" w:sz="6" w:space="1" w:color="auto"/>
        </w:pBdr>
        <w:rPr>
          <w:sz w:val="22"/>
          <w:szCs w:val="22"/>
          <w:lang w:val="pl-PL"/>
        </w:rPr>
      </w:pPr>
    </w:p>
    <w:p w:rsidR="002D21C7" w:rsidRPr="0049031C" w:rsidRDefault="002D21C7" w:rsidP="002D21C7">
      <w:pPr>
        <w:pBdr>
          <w:bottom w:val="single" w:sz="6" w:space="1" w:color="auto"/>
        </w:pBdr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ARTYKUŁ 6 – INDYWIDUALNY RAPORT UCZESTNIKA Z WYJAZDU </w:t>
      </w:r>
      <w:r w:rsidRPr="0049031C">
        <w:rPr>
          <w:i/>
          <w:sz w:val="22"/>
          <w:szCs w:val="22"/>
          <w:lang w:val="pl-PL"/>
        </w:rPr>
        <w:t>on-line EU survey</w:t>
      </w:r>
    </w:p>
    <w:p w:rsidR="002D21C7" w:rsidRPr="0049031C" w:rsidRDefault="002D21C7" w:rsidP="002D21C7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6.1</w:t>
      </w:r>
      <w:r w:rsidRPr="0049031C">
        <w:rPr>
          <w:sz w:val="22"/>
          <w:szCs w:val="22"/>
          <w:lang w:val="pl-PL"/>
        </w:rPr>
        <w:tab/>
        <w:t xml:space="preserve">Uczestnik wypełni indywidualny raport </w:t>
      </w:r>
      <w:r w:rsidRPr="0049031C">
        <w:rPr>
          <w:i/>
          <w:sz w:val="22"/>
          <w:szCs w:val="22"/>
          <w:lang w:val="pl-PL"/>
        </w:rPr>
        <w:t>on-line EU Survey</w:t>
      </w:r>
      <w:r w:rsidRPr="0049031C">
        <w:rPr>
          <w:sz w:val="22"/>
          <w:szCs w:val="22"/>
          <w:lang w:val="pl-PL"/>
        </w:rPr>
        <w:t xml:space="preserve"> po zakończeniu mobilności, w terminie 30 dni od dnia otrzymania wezwania do jego złożenia. </w:t>
      </w:r>
    </w:p>
    <w:p w:rsidR="002D21C7" w:rsidRPr="0049031C" w:rsidRDefault="002D21C7" w:rsidP="002D21C7">
      <w:pPr>
        <w:tabs>
          <w:tab w:val="left" w:pos="567"/>
        </w:tabs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6.2</w:t>
      </w:r>
      <w:r w:rsidRPr="0049031C">
        <w:rPr>
          <w:sz w:val="22"/>
          <w:szCs w:val="22"/>
          <w:lang w:val="pl-PL"/>
        </w:rPr>
        <w:tab/>
        <w:t>Uczestnik, który nie złoży raportu, może zostać zobowiązany przez Uczelnię do częściowego lub pełnego zwrotu otrzymanego stypendium UE.</w:t>
      </w: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pBdr>
          <w:bottom w:val="single" w:sz="6" w:space="1" w:color="auto"/>
        </w:pBdr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ARTYKUŁ 7 – PRAWO WŁAŚCIWE I JURYSDYKCJA SĄDOWA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7.1</w:t>
      </w:r>
      <w:r w:rsidRPr="0049031C">
        <w:rPr>
          <w:sz w:val="22"/>
          <w:szCs w:val="22"/>
          <w:lang w:val="pl-PL"/>
        </w:rPr>
        <w:tab/>
        <w:t>Niniejsza Umowa podlega prawu polskiemu.</w:t>
      </w:r>
    </w:p>
    <w:p w:rsidR="002D21C7" w:rsidRPr="0049031C" w:rsidRDefault="002D21C7" w:rsidP="002D21C7">
      <w:pPr>
        <w:spacing w:before="120"/>
        <w:ind w:left="567" w:hanging="567"/>
        <w:jc w:val="both"/>
        <w:rPr>
          <w:b/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7.2</w:t>
      </w:r>
      <w:r w:rsidRPr="0049031C">
        <w:rPr>
          <w:sz w:val="22"/>
          <w:szCs w:val="22"/>
          <w:lang w:val="pl-PL"/>
        </w:rPr>
        <w:tab/>
      </w:r>
      <w:r w:rsidRPr="0049031C">
        <w:rPr>
          <w:sz w:val="22"/>
          <w:szCs w:val="22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Pr="0049031C">
        <w:rPr>
          <w:sz w:val="22"/>
          <w:szCs w:val="22"/>
          <w:lang w:val="pl-PL"/>
        </w:rPr>
        <w:t xml:space="preserve">. 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b/>
          <w:sz w:val="22"/>
          <w:szCs w:val="22"/>
          <w:lang w:val="pl-PL"/>
        </w:rPr>
      </w:pPr>
    </w:p>
    <w:p w:rsidR="002D21C7" w:rsidRPr="0049031C" w:rsidRDefault="002D21C7" w:rsidP="002D21C7">
      <w:pPr>
        <w:ind w:left="5812" w:hanging="5812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PODPISY</w:t>
      </w:r>
    </w:p>
    <w:p w:rsidR="002D21C7" w:rsidRPr="0049031C" w:rsidRDefault="002D21C7" w:rsidP="002D21C7">
      <w:pPr>
        <w:ind w:left="5812" w:hanging="5812"/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Za Uczestnika</w:t>
      </w:r>
      <w:r w:rsidRPr="0049031C">
        <w:rPr>
          <w:sz w:val="22"/>
          <w:szCs w:val="22"/>
          <w:lang w:val="pl-PL"/>
        </w:rPr>
        <w:tab/>
        <w:t>Za Uczelnię</w:t>
      </w: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  <w:r w:rsidRPr="0049031C">
        <w:rPr>
          <w:sz w:val="22"/>
          <w:szCs w:val="22"/>
          <w:highlight w:val="yellow"/>
          <w:lang w:val="pl-PL"/>
        </w:rPr>
        <w:t>[imię i nazwisko</w:t>
      </w:r>
      <w:r w:rsidRPr="0049031C">
        <w:rPr>
          <w:sz w:val="22"/>
          <w:szCs w:val="22"/>
          <w:lang w:val="pl-PL"/>
        </w:rPr>
        <w:t>]</w:t>
      </w:r>
      <w:r w:rsidRPr="0049031C">
        <w:rPr>
          <w:sz w:val="22"/>
          <w:szCs w:val="22"/>
          <w:lang w:val="pl-PL"/>
        </w:rPr>
        <w:tab/>
        <w:t>[</w:t>
      </w:r>
      <w:r w:rsidRPr="0049031C">
        <w:rPr>
          <w:sz w:val="22"/>
          <w:szCs w:val="22"/>
          <w:highlight w:val="yellow"/>
          <w:lang w:val="pl-PL"/>
        </w:rPr>
        <w:t>imię i nazwisko, stanowisko]</w:t>
      </w:r>
    </w:p>
    <w:p w:rsidR="002D21C7" w:rsidRPr="0049031C" w:rsidRDefault="002D21C7" w:rsidP="002D21C7">
      <w:pPr>
        <w:tabs>
          <w:tab w:val="left" w:pos="5670"/>
        </w:tabs>
        <w:ind w:left="5812" w:hanging="581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</w:p>
    <w:p w:rsidR="002D21C7" w:rsidRPr="0049031C" w:rsidRDefault="002D21C7" w:rsidP="002D21C7">
      <w:pPr>
        <w:tabs>
          <w:tab w:val="left" w:pos="5670"/>
        </w:tabs>
        <w:ind w:left="5812" w:hanging="5812"/>
        <w:rPr>
          <w:sz w:val="22"/>
          <w:szCs w:val="22"/>
          <w:lang w:val="pl-PL"/>
        </w:rPr>
      </w:pPr>
    </w:p>
    <w:p w:rsidR="002D21C7" w:rsidRDefault="002D21C7" w:rsidP="002D21C7">
      <w:pPr>
        <w:tabs>
          <w:tab w:val="left" w:pos="5670"/>
        </w:tabs>
        <w:ind w:left="5812" w:hanging="5812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[</w:t>
      </w:r>
      <w:r w:rsidRPr="0049031C">
        <w:rPr>
          <w:sz w:val="22"/>
          <w:szCs w:val="22"/>
          <w:highlight w:val="yellow"/>
          <w:lang w:val="pl-PL"/>
        </w:rPr>
        <w:t>podpis</w:t>
      </w:r>
      <w:r w:rsidRPr="0049031C">
        <w:rPr>
          <w:sz w:val="22"/>
          <w:szCs w:val="22"/>
          <w:lang w:val="pl-PL"/>
        </w:rPr>
        <w:t>]</w:t>
      </w:r>
      <w:r w:rsidRPr="0049031C">
        <w:rPr>
          <w:sz w:val="22"/>
          <w:szCs w:val="22"/>
          <w:lang w:val="pl-PL"/>
        </w:rPr>
        <w:tab/>
      </w:r>
      <w:r w:rsidRPr="0049031C">
        <w:rPr>
          <w:sz w:val="22"/>
          <w:szCs w:val="22"/>
          <w:highlight w:val="yellow"/>
          <w:lang w:val="pl-PL"/>
        </w:rPr>
        <w:t>[pieczęć i</w:t>
      </w:r>
      <w:r w:rsidRPr="0049031C">
        <w:rPr>
          <w:sz w:val="22"/>
          <w:szCs w:val="22"/>
          <w:lang w:val="pl-PL"/>
        </w:rPr>
        <w:t xml:space="preserve"> </w:t>
      </w:r>
      <w:r w:rsidRPr="0049031C">
        <w:rPr>
          <w:sz w:val="22"/>
          <w:szCs w:val="22"/>
          <w:highlight w:val="yellow"/>
          <w:lang w:val="pl-PL"/>
        </w:rPr>
        <w:t>podpis</w:t>
      </w:r>
      <w:r w:rsidRPr="0049031C">
        <w:rPr>
          <w:sz w:val="22"/>
          <w:szCs w:val="22"/>
          <w:lang w:val="pl-PL"/>
        </w:rPr>
        <w:t>]</w:t>
      </w:r>
    </w:p>
    <w:p w:rsidR="002D21C7" w:rsidRDefault="002D21C7" w:rsidP="002D21C7">
      <w:pPr>
        <w:tabs>
          <w:tab w:val="left" w:pos="5670"/>
        </w:tabs>
        <w:ind w:left="5812" w:hanging="5812"/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ind w:left="5812" w:hanging="5812"/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[</w:t>
      </w:r>
      <w:r w:rsidRPr="0049031C">
        <w:rPr>
          <w:sz w:val="22"/>
          <w:szCs w:val="22"/>
          <w:highlight w:val="yellow"/>
          <w:lang w:val="pl-PL"/>
        </w:rPr>
        <w:t>miejscowość</w:t>
      </w:r>
      <w:r w:rsidRPr="0049031C">
        <w:rPr>
          <w:sz w:val="22"/>
          <w:szCs w:val="22"/>
          <w:lang w:val="pl-PL"/>
        </w:rPr>
        <w:t>], [</w:t>
      </w:r>
      <w:r w:rsidRPr="0049031C">
        <w:rPr>
          <w:sz w:val="22"/>
          <w:szCs w:val="22"/>
          <w:highlight w:val="yellow"/>
          <w:lang w:val="pl-PL"/>
        </w:rPr>
        <w:t>data</w:t>
      </w:r>
      <w:r w:rsidRPr="0049031C">
        <w:rPr>
          <w:sz w:val="22"/>
          <w:szCs w:val="22"/>
          <w:lang w:val="pl-PL"/>
        </w:rPr>
        <w:t>]</w:t>
      </w:r>
      <w:r w:rsidRPr="0049031C">
        <w:rPr>
          <w:sz w:val="22"/>
          <w:szCs w:val="22"/>
          <w:lang w:val="pl-PL"/>
        </w:rPr>
        <w:tab/>
        <w:t>[</w:t>
      </w:r>
      <w:r w:rsidRPr="0049031C">
        <w:rPr>
          <w:sz w:val="22"/>
          <w:szCs w:val="22"/>
          <w:highlight w:val="yellow"/>
          <w:lang w:val="pl-PL"/>
        </w:rPr>
        <w:t>miejscowość</w:t>
      </w:r>
      <w:r w:rsidRPr="0049031C">
        <w:rPr>
          <w:sz w:val="22"/>
          <w:szCs w:val="22"/>
          <w:lang w:val="pl-PL"/>
        </w:rPr>
        <w:t>], [</w:t>
      </w:r>
      <w:r w:rsidRPr="0049031C">
        <w:rPr>
          <w:sz w:val="22"/>
          <w:szCs w:val="22"/>
          <w:highlight w:val="yellow"/>
          <w:lang w:val="pl-PL"/>
        </w:rPr>
        <w:t>data</w:t>
      </w:r>
      <w:r w:rsidRPr="0049031C">
        <w:rPr>
          <w:sz w:val="22"/>
          <w:szCs w:val="22"/>
          <w:lang w:val="pl-PL"/>
        </w:rPr>
        <w:t>]</w:t>
      </w: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br w:type="page"/>
      </w:r>
    </w:p>
    <w:p w:rsidR="002D21C7" w:rsidRPr="0049031C" w:rsidRDefault="002D21C7" w:rsidP="002D21C7">
      <w:pPr>
        <w:tabs>
          <w:tab w:val="left" w:pos="1701"/>
        </w:tabs>
        <w:jc w:val="right"/>
        <w:rPr>
          <w:b/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lastRenderedPageBreak/>
        <w:t>Załącznik I</w:t>
      </w:r>
    </w:p>
    <w:p w:rsidR="002D21C7" w:rsidRPr="0049031C" w:rsidRDefault="002D21C7" w:rsidP="002D21C7">
      <w:pPr>
        <w:tabs>
          <w:tab w:val="left" w:pos="1701"/>
        </w:tabs>
        <w:jc w:val="right"/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1701"/>
        </w:tabs>
        <w:jc w:val="center"/>
        <w:rPr>
          <w:b/>
          <w:sz w:val="22"/>
          <w:szCs w:val="22"/>
          <w:highlight w:val="cyan"/>
          <w:lang w:val="pl-PL"/>
        </w:rPr>
      </w:pPr>
      <w:r w:rsidRPr="0049031C">
        <w:rPr>
          <w:b/>
          <w:sz w:val="22"/>
          <w:szCs w:val="22"/>
          <w:highlight w:val="cyan"/>
          <w:lang w:val="pl-PL"/>
        </w:rPr>
        <w:t>Należy wskazać właściwe:</w:t>
      </w:r>
    </w:p>
    <w:p w:rsidR="002D21C7" w:rsidRPr="0049031C" w:rsidRDefault="002D21C7" w:rsidP="002D21C7">
      <w:pPr>
        <w:tabs>
          <w:tab w:val="left" w:pos="1701"/>
        </w:tabs>
        <w:jc w:val="center"/>
        <w:rPr>
          <w:b/>
          <w:sz w:val="22"/>
          <w:szCs w:val="22"/>
          <w:highlight w:val="yellow"/>
          <w:lang w:val="pl-PL"/>
        </w:rPr>
      </w:pPr>
      <w:r w:rsidRPr="0049031C">
        <w:rPr>
          <w:b/>
          <w:sz w:val="22"/>
          <w:szCs w:val="22"/>
          <w:highlight w:val="yellow"/>
          <w:lang w:val="pl-PL"/>
        </w:rPr>
        <w:t>Indywidualny program nauczania</w:t>
      </w:r>
    </w:p>
    <w:p w:rsidR="002D21C7" w:rsidRPr="0049031C" w:rsidRDefault="002D21C7" w:rsidP="002D21C7">
      <w:pPr>
        <w:tabs>
          <w:tab w:val="left" w:pos="1701"/>
        </w:tabs>
        <w:jc w:val="center"/>
        <w:rPr>
          <w:b/>
          <w:sz w:val="22"/>
          <w:szCs w:val="22"/>
          <w:lang w:val="pl-PL"/>
        </w:rPr>
      </w:pPr>
      <w:r w:rsidRPr="0049031C">
        <w:rPr>
          <w:b/>
          <w:sz w:val="22"/>
          <w:szCs w:val="22"/>
          <w:highlight w:val="yellow"/>
          <w:lang w:val="pl-PL"/>
        </w:rPr>
        <w:t>/Indywidualny program szkolenia</w:t>
      </w:r>
    </w:p>
    <w:p w:rsidR="002D21C7" w:rsidRPr="0049031C" w:rsidRDefault="002D21C7" w:rsidP="002D21C7">
      <w:pPr>
        <w:tabs>
          <w:tab w:val="left" w:pos="1701"/>
        </w:tabs>
        <w:jc w:val="center"/>
        <w:rPr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t xml:space="preserve">dla wyjazdów w programie Erasmus+ </w:t>
      </w:r>
    </w:p>
    <w:p w:rsidR="002D21C7" w:rsidRPr="0049031C" w:rsidRDefault="002D21C7" w:rsidP="002D21C7">
      <w:pPr>
        <w:tabs>
          <w:tab w:val="left" w:pos="1701"/>
        </w:tabs>
        <w:spacing w:before="120"/>
        <w:jc w:val="center"/>
        <w:rPr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t>dotyczy mobilności pracowników w programie Erasmus+</w:t>
      </w:r>
    </w:p>
    <w:p w:rsidR="002D21C7" w:rsidRPr="0049031C" w:rsidRDefault="002D21C7" w:rsidP="002D21C7">
      <w:pPr>
        <w:tabs>
          <w:tab w:val="left" w:pos="1701"/>
        </w:tabs>
        <w:jc w:val="center"/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</w:pPr>
    </w:p>
    <w:p w:rsidR="002D21C7" w:rsidRPr="0049031C" w:rsidRDefault="002D21C7" w:rsidP="002D21C7">
      <w:pPr>
        <w:tabs>
          <w:tab w:val="left" w:pos="5670"/>
        </w:tabs>
        <w:rPr>
          <w:sz w:val="22"/>
          <w:szCs w:val="22"/>
          <w:lang w:val="pl-PL"/>
        </w:rPr>
        <w:sectPr w:rsidR="002D21C7" w:rsidRPr="0049031C" w:rsidSect="00C824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2D21C7" w:rsidRPr="0049031C" w:rsidRDefault="002D21C7" w:rsidP="002D21C7">
      <w:pPr>
        <w:tabs>
          <w:tab w:val="left" w:pos="360"/>
        </w:tabs>
        <w:jc w:val="center"/>
        <w:rPr>
          <w:b/>
          <w:sz w:val="22"/>
          <w:szCs w:val="22"/>
        </w:rPr>
      </w:pPr>
      <w:r w:rsidRPr="0049031C">
        <w:rPr>
          <w:b/>
          <w:sz w:val="22"/>
          <w:szCs w:val="22"/>
        </w:rPr>
        <w:lastRenderedPageBreak/>
        <w:t>Załącznik II</w:t>
      </w:r>
    </w:p>
    <w:p w:rsidR="002D21C7" w:rsidRPr="0049031C" w:rsidRDefault="002D21C7" w:rsidP="002D21C7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2D21C7" w:rsidRPr="0049031C" w:rsidRDefault="002D21C7" w:rsidP="002D21C7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2D21C7" w:rsidRPr="0049031C" w:rsidRDefault="002D21C7" w:rsidP="002D21C7">
      <w:pPr>
        <w:tabs>
          <w:tab w:val="left" w:pos="360"/>
        </w:tabs>
        <w:jc w:val="center"/>
        <w:rPr>
          <w:b/>
          <w:sz w:val="22"/>
          <w:szCs w:val="22"/>
        </w:rPr>
      </w:pPr>
      <w:r w:rsidRPr="0049031C">
        <w:rPr>
          <w:b/>
          <w:sz w:val="22"/>
          <w:szCs w:val="22"/>
        </w:rPr>
        <w:t>WARUNKI OGÓLNE</w:t>
      </w:r>
    </w:p>
    <w:p w:rsidR="002D21C7" w:rsidRPr="0049031C" w:rsidRDefault="002D21C7" w:rsidP="002D21C7">
      <w:pPr>
        <w:tabs>
          <w:tab w:val="left" w:pos="360"/>
        </w:tabs>
        <w:rPr>
          <w:sz w:val="22"/>
          <w:szCs w:val="22"/>
        </w:rPr>
      </w:pPr>
    </w:p>
    <w:p w:rsidR="002D21C7" w:rsidRPr="0049031C" w:rsidRDefault="002D21C7" w:rsidP="002D21C7">
      <w:pPr>
        <w:tabs>
          <w:tab w:val="left" w:pos="360"/>
        </w:tabs>
        <w:rPr>
          <w:sz w:val="22"/>
          <w:szCs w:val="22"/>
        </w:rPr>
      </w:pPr>
    </w:p>
    <w:p w:rsidR="002D21C7" w:rsidRPr="0049031C" w:rsidRDefault="002D21C7" w:rsidP="002D21C7">
      <w:pPr>
        <w:keepNext/>
        <w:rPr>
          <w:b/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t>Artykuł 1: Odpowiedzialność</w:t>
      </w:r>
    </w:p>
    <w:p w:rsidR="002D21C7" w:rsidRPr="0049031C" w:rsidRDefault="002D21C7" w:rsidP="002D21C7">
      <w:pPr>
        <w:keepNext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Każda ze stron niniejszej Umowy zwolni drugą stronę z wszelkiej odpowiedzialności cywilnej za szkody poniesione przez nią lub jej personel w wyniku realizacji niniejszej Umowy, z zastrzeżeniem, że takie szkody nie wynikają z poważnego lub celowego wykroczenia drugiej strony lub jej personelu.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Polska Narodowa Agencja, Komisja Europejska lub ich personel nie będą ponosić odpowiedzialności w przypadku roszczeń powstałych z tytułu realizacji niniejszej Umowy dotyczących jakichkolwiek szkód spowodowanych podczas realizacji okresu mobilności. W rezultacie, Polska Narodowa Agencja lub Komisja Europejska nie będą rozpatrywać jakichkolwiek wniosków o odszkodowanie lub zwrot towarzyszących takiemu roszczeniu.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keepNext/>
        <w:rPr>
          <w:b/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t>Artykuł 2: Rozwiązanie Umowy</w:t>
      </w: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W przypadku nieprzestrzegania przez Uczestnika obowiązków wynikających z niniejszej Umowy i bez względu na konsekwencje przewidziane w ramach obowiązującego prawa, Uczelnia jest uprawniona do rozwiązania lub anulowania Umowy bez dalszych formalności prawnych w przypadku, gdy Uczestnik nie podejmie działania w terminie jednego miesiąca od otrzymania zawiadomienia przesłanego listem poleconym.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Jeżeli Uczestnik rozwiąże Umowę przed datą jej zakończenia lub jeżeli nie będzie przestrzegać przepisów Umowy, będzie zobowiązany zwrócić wypłaconą kwotę stypendium.</w:t>
      </w:r>
    </w:p>
    <w:p w:rsidR="002D21C7" w:rsidRPr="0049031C" w:rsidRDefault="002D21C7" w:rsidP="002D21C7">
      <w:pPr>
        <w:rPr>
          <w:b/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 xml:space="preserve">W przypadku rozwiązania Umowy przez Uczestnika z powodu działania „siły wyższej”, tj. nieprzewidywalnej, wyjątkowej sytuacji lub wydarzenia będącego poza kontrolą Uczestnika, która nie jest skutkiem jego błędu lub zaniedbania, </w:t>
      </w:r>
      <w:r w:rsidRPr="0049031C">
        <w:rPr>
          <w:sz w:val="22"/>
          <w:szCs w:val="22"/>
          <w:lang w:val="pl-PL"/>
        </w:rPr>
        <w:t>Uczestnik będzie uprawniony do otrzymania kwoty stypendium odpowiadającej przynajmniej rzeczywistemu czasowi trwania okresu mobilności. Wszelkie pozostałe fundusze będą podlegały zwrotowi.</w:t>
      </w: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rPr>
          <w:b/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t>Artykuł 3: Ochrona danych</w:t>
      </w:r>
    </w:p>
    <w:p w:rsidR="002D21C7" w:rsidRPr="0049031C" w:rsidRDefault="002D21C7" w:rsidP="002D21C7">
      <w:pPr>
        <w:rPr>
          <w:b/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Wszelkie dane osobowe zawarte w niniejszej Umowie będą przetwarzane zgodnie z Rozporządzeniem (WE) nr 2018/1725 Parlamentu Europejskiego i Rady o ochronie osób fizycznych w związku z przetwarzaniem danych osobowych przez instytucje i organy UE oraz o swobodnym przepływie tych danych. Dane te będą przetwarzane wyłącznie w związku z 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Europejskiego Inspektora Ochrony Danych w odniesieniu do wykorzystania tych danych przez Komisję Europejską.</w:t>
      </w:r>
    </w:p>
    <w:p w:rsidR="002D21C7" w:rsidRPr="0049031C" w:rsidRDefault="002D21C7" w:rsidP="002D21C7">
      <w:pPr>
        <w:rPr>
          <w:b/>
          <w:sz w:val="22"/>
          <w:szCs w:val="22"/>
          <w:lang w:val="pl-PL"/>
        </w:rPr>
      </w:pPr>
    </w:p>
    <w:p w:rsidR="002D21C7" w:rsidRPr="0049031C" w:rsidRDefault="002D21C7" w:rsidP="002D21C7">
      <w:pPr>
        <w:rPr>
          <w:sz w:val="22"/>
          <w:szCs w:val="22"/>
          <w:lang w:val="pl-PL"/>
        </w:rPr>
      </w:pPr>
      <w:r w:rsidRPr="0049031C">
        <w:rPr>
          <w:b/>
          <w:sz w:val="22"/>
          <w:szCs w:val="22"/>
          <w:lang w:val="pl-PL"/>
        </w:rPr>
        <w:t>Artykuł 4: Kontrole i audyty</w:t>
      </w:r>
    </w:p>
    <w:p w:rsidR="002D21C7" w:rsidRPr="0049031C" w:rsidRDefault="002D21C7" w:rsidP="002D21C7">
      <w:pPr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  <w:r w:rsidRPr="0049031C">
        <w:rPr>
          <w:sz w:val="22"/>
          <w:szCs w:val="22"/>
          <w:lang w:val="pl-PL"/>
        </w:rPr>
        <w:t>Strony Umowy zobowiązują się przedstawić wszelkie szczegółowe informacje wymagane przez Komisję Europejską, Polską Narodową Agencję lub każdy inny organ zewnętrzny upoważniony przez Komisję Europejską lub Polską Narodową Agencję w celu weryfikacji, że okres mobilności i postanowienia Umowy są realizowane we właściwy sposób.</w:t>
      </w: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  <w:sectPr w:rsidR="002D21C7" w:rsidRPr="0049031C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2D21C7" w:rsidRPr="0049031C" w:rsidRDefault="002D21C7" w:rsidP="002D21C7">
      <w:pPr>
        <w:jc w:val="both"/>
        <w:rPr>
          <w:sz w:val="22"/>
          <w:szCs w:val="22"/>
          <w:lang w:val="pl-PL"/>
        </w:rPr>
      </w:pPr>
    </w:p>
    <w:p w:rsidR="002D21C7" w:rsidRPr="00C82488" w:rsidRDefault="002D21C7" w:rsidP="002D21C7">
      <w:pPr>
        <w:rPr>
          <w:lang w:val="pl-PL"/>
        </w:rPr>
      </w:pPr>
    </w:p>
    <w:p w:rsidR="002D21C7" w:rsidRPr="00180333" w:rsidRDefault="002D21C7" w:rsidP="002D21C7">
      <w:pPr>
        <w:rPr>
          <w:lang w:val="pl-PL"/>
        </w:rPr>
      </w:pPr>
    </w:p>
    <w:p w:rsidR="009F0708" w:rsidRDefault="005118B8"/>
    <w:sectPr w:rsidR="009F0708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B8" w:rsidRDefault="005118B8">
      <w:r>
        <w:separator/>
      </w:r>
    </w:p>
  </w:endnote>
  <w:endnote w:type="continuationSeparator" w:id="0">
    <w:p w:rsidR="005118B8" w:rsidRDefault="0051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Default="003A10F7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E82CBA" w:rsidRDefault="005118B8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Default="003A10F7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E82CBA" w:rsidRDefault="005118B8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Pr="009A6788" w:rsidRDefault="003A10F7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Default="003A10F7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E82CBA" w:rsidRDefault="003A10F7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B8" w:rsidRDefault="005118B8">
      <w:r>
        <w:separator/>
      </w:r>
    </w:p>
  </w:footnote>
  <w:footnote w:type="continuationSeparator" w:id="0">
    <w:p w:rsidR="005118B8" w:rsidRDefault="0051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Default="003A10F7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8A" w:rsidRDefault="003A10F7">
    <w:pPr>
      <w:pStyle w:val="Nagwek"/>
    </w:pPr>
    <w:r>
      <w:tab/>
    </w:r>
    <w:r>
      <w:tab/>
    </w:r>
    <w:r w:rsidRPr="00866C10">
      <w:rPr>
        <w:i/>
        <w:sz w:val="20"/>
      </w:rPr>
      <w:t xml:space="preserve">Konkurs wniosków </w:t>
    </w:r>
    <w:r w:rsidR="001A1D3E">
      <w:rPr>
        <w:i/>
        <w:sz w:val="20"/>
      </w:rPr>
      <w:t>202</w:t>
    </w:r>
    <w:r w:rsidR="00BA66A5">
      <w:rPr>
        <w:i/>
        <w:sz w:val="20"/>
      </w:rPr>
      <w:t>2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BA" w:rsidRPr="00FE149C" w:rsidRDefault="005118B8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C7515"/>
    <w:multiLevelType w:val="multilevel"/>
    <w:tmpl w:val="E026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C7"/>
    <w:rsid w:val="000323AA"/>
    <w:rsid w:val="0018724E"/>
    <w:rsid w:val="001A1D3E"/>
    <w:rsid w:val="00211AF3"/>
    <w:rsid w:val="00221E9F"/>
    <w:rsid w:val="00236A87"/>
    <w:rsid w:val="00251E9C"/>
    <w:rsid w:val="002D21C7"/>
    <w:rsid w:val="00306CB7"/>
    <w:rsid w:val="003243E3"/>
    <w:rsid w:val="003A10F7"/>
    <w:rsid w:val="00410D1A"/>
    <w:rsid w:val="00454A16"/>
    <w:rsid w:val="005118B8"/>
    <w:rsid w:val="005B5E83"/>
    <w:rsid w:val="007D1723"/>
    <w:rsid w:val="007D6A51"/>
    <w:rsid w:val="008672A0"/>
    <w:rsid w:val="008B1E43"/>
    <w:rsid w:val="00914585"/>
    <w:rsid w:val="00AB7695"/>
    <w:rsid w:val="00B951DB"/>
    <w:rsid w:val="00BA66A5"/>
    <w:rsid w:val="00BC2A43"/>
    <w:rsid w:val="00BE1DE5"/>
    <w:rsid w:val="00D133AF"/>
    <w:rsid w:val="00D55353"/>
    <w:rsid w:val="00DB5C6A"/>
    <w:rsid w:val="00EA4986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0EA29"/>
  <w15:chartTrackingRefBased/>
  <w15:docId w15:val="{0FFBE3FB-5132-4267-BEFA-087B048C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1C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D21C7"/>
    <w:pPr>
      <w:spacing w:after="240"/>
      <w:ind w:left="483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2D21C7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2D21C7"/>
    <w:rPr>
      <w:rFonts w:ascii="Times New Roman" w:eastAsia="Times New Roman" w:hAnsi="Times New Roman" w:cs="Times New Roman"/>
      <w:b/>
      <w:snapToGrid w:val="0"/>
      <w:szCs w:val="20"/>
      <w:lang w:val="fr-FR" w:eastAsia="en-GB"/>
    </w:rPr>
  </w:style>
  <w:style w:type="character" w:styleId="Numerstrony">
    <w:name w:val="page number"/>
    <w:rsid w:val="002D21C7"/>
    <w:rPr>
      <w:rFonts w:cs="Times New Roman"/>
    </w:rPr>
  </w:style>
  <w:style w:type="paragraph" w:styleId="Nagwek">
    <w:name w:val="header"/>
    <w:basedOn w:val="Normalny"/>
    <w:link w:val="NagwekZnak"/>
    <w:rsid w:val="002D21C7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2D21C7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Stopka">
    <w:name w:val="footer"/>
    <w:basedOn w:val="Normalny"/>
    <w:link w:val="StopkaZnak"/>
    <w:rsid w:val="002D21C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2D21C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ng-scope">
    <w:name w:val="ng-scope"/>
    <w:basedOn w:val="Domylnaczcionkaakapitu"/>
    <w:rsid w:val="002D21C7"/>
  </w:style>
  <w:style w:type="character" w:customStyle="1" w:styleId="ng-binding">
    <w:name w:val="ng-binding"/>
    <w:basedOn w:val="Domylnaczcionkaakapitu"/>
    <w:rsid w:val="002D21C7"/>
  </w:style>
  <w:style w:type="paragraph" w:customStyle="1" w:styleId="Normalny1">
    <w:name w:val="Normalny1"/>
    <w:uiPriority w:val="99"/>
    <w:rsid w:val="002D21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1C7"/>
    <w:rPr>
      <w:rFonts w:ascii="Segoe UI" w:eastAsia="Times New Roman" w:hAnsi="Segoe UI" w:cs="Segoe UI"/>
      <w:snapToGrid w:val="0"/>
      <w:sz w:val="18"/>
      <w:szCs w:val="18"/>
      <w:lang w:val="fr-FR" w:eastAsia="en-GB"/>
    </w:rPr>
  </w:style>
  <w:style w:type="character" w:styleId="Hipercze">
    <w:name w:val="Hyperlink"/>
    <w:rsid w:val="00914585"/>
    <w:rPr>
      <w:color w:val="0000FF"/>
      <w:u w:val="single"/>
    </w:rPr>
  </w:style>
  <w:style w:type="paragraph" w:styleId="Poprawka">
    <w:name w:val="Revision"/>
    <w:hidden/>
    <w:uiPriority w:val="99"/>
    <w:semiHidden/>
    <w:rsid w:val="00D133A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C6AB-BCE8-4590-BF52-440CBC73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AHE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Laskowska</dc:creator>
  <cp:keywords/>
  <dc:description/>
  <cp:lastModifiedBy>Piotr Czarnota</cp:lastModifiedBy>
  <cp:revision>3</cp:revision>
  <cp:lastPrinted>2022-09-09T11:09:00Z</cp:lastPrinted>
  <dcterms:created xsi:type="dcterms:W3CDTF">2022-09-20T12:33:00Z</dcterms:created>
  <dcterms:modified xsi:type="dcterms:W3CDTF">2023-05-08T06:30:00Z</dcterms:modified>
</cp:coreProperties>
</file>